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C3" w:rsidRPr="00DD4E7E" w:rsidRDefault="00FB497D" w:rsidP="00DD4E7E">
      <w:pPr>
        <w:jc w:val="center"/>
        <w:rPr>
          <w:rFonts w:ascii="Bookman Old Style" w:hAnsi="Bookman Old Style"/>
          <w:b/>
          <w:i/>
          <w:sz w:val="44"/>
          <w:szCs w:val="44"/>
          <w:u w:val="single"/>
        </w:rPr>
      </w:pPr>
      <w:r w:rsidRPr="00DD4E7E">
        <w:rPr>
          <w:rFonts w:ascii="Bookman Old Style" w:hAnsi="Bookman Old Style"/>
          <w:b/>
          <w:i/>
          <w:sz w:val="44"/>
          <w:szCs w:val="44"/>
          <w:u w:val="single"/>
        </w:rPr>
        <w:t>Broader key factors</w:t>
      </w:r>
    </w:p>
    <w:p w:rsidR="00DD4E7E" w:rsidRDefault="00DD4E7E">
      <w:pPr>
        <w:rPr>
          <w:rFonts w:ascii="Arial" w:hAnsi="Arial" w:cs="Arial"/>
        </w:rPr>
      </w:pP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Ethical</w:t>
      </w:r>
      <w:r w:rsidRPr="00DD4E7E">
        <w:rPr>
          <w:rFonts w:ascii="Garamond" w:hAnsi="Garamond" w:cs="Arial"/>
          <w:sz w:val="24"/>
          <w:szCs w:val="24"/>
        </w:rPr>
        <w:t xml:space="preserve"> - What is right and what wrong/morals. </w:t>
      </w: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Future Trends</w:t>
      </w:r>
      <w:r w:rsidRPr="00DD4E7E">
        <w:rPr>
          <w:rFonts w:ascii="Garamond" w:hAnsi="Garamond" w:cs="Arial"/>
          <w:sz w:val="24"/>
          <w:szCs w:val="24"/>
        </w:rPr>
        <w:t xml:space="preserve"> –The way the society is changing, what could be used in the future?</w:t>
      </w: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Design</w:t>
      </w:r>
      <w:r w:rsidRPr="00DD4E7E">
        <w:rPr>
          <w:rFonts w:ascii="Garamond" w:hAnsi="Garamond" w:cs="Arial"/>
          <w:sz w:val="24"/>
          <w:szCs w:val="24"/>
        </w:rPr>
        <w:t xml:space="preserve"> – User friendly, layout principles, graphic’s used (appropriate) colour, size of fonts, fonts used. Basically what it looks like.</w:t>
      </w: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Legal factors</w:t>
      </w:r>
      <w:r w:rsidRPr="00DD4E7E">
        <w:rPr>
          <w:rFonts w:ascii="Garamond" w:hAnsi="Garamond" w:cs="Arial"/>
          <w:sz w:val="24"/>
          <w:szCs w:val="24"/>
        </w:rPr>
        <w:t xml:space="preserve"> – Copyright, privacy acts, software licenses, safety.</w:t>
      </w: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Codes of practise</w:t>
      </w:r>
      <w:r w:rsidRPr="00DD4E7E">
        <w:rPr>
          <w:rFonts w:ascii="Garamond" w:hAnsi="Garamond" w:cs="Arial"/>
          <w:sz w:val="24"/>
          <w:szCs w:val="24"/>
        </w:rPr>
        <w:t xml:space="preserve"> – Appropriate documentation, backup copies, testing files management, integrity of data.</w:t>
      </w: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 xml:space="preserve">Innovation </w:t>
      </w:r>
      <w:r w:rsidRPr="00DD4E7E">
        <w:rPr>
          <w:rFonts w:ascii="Garamond" w:hAnsi="Garamond" w:cs="Arial"/>
          <w:sz w:val="24"/>
          <w:szCs w:val="24"/>
        </w:rPr>
        <w:t>– New ideas, modifying and changing ideas, inventions.</w:t>
      </w:r>
    </w:p>
    <w:p w:rsidR="00FB497D" w:rsidRPr="00DD4E7E" w:rsidRDefault="00FB497D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Cultural</w:t>
      </w:r>
      <w:r w:rsidRPr="00DD4E7E">
        <w:rPr>
          <w:rFonts w:ascii="Garamond" w:hAnsi="Garamond" w:cs="Arial"/>
          <w:sz w:val="24"/>
          <w:szCs w:val="24"/>
        </w:rPr>
        <w:t xml:space="preserve"> – No racism, Peoples customs, beliefs,</w:t>
      </w:r>
      <w:r w:rsidR="00DD4E7E" w:rsidRPr="00DD4E7E">
        <w:rPr>
          <w:rFonts w:ascii="Garamond" w:hAnsi="Garamond" w:cs="Arial"/>
          <w:sz w:val="24"/>
          <w:szCs w:val="24"/>
        </w:rPr>
        <w:t xml:space="preserve"> values, cultural awareness and respect.</w:t>
      </w:r>
    </w:p>
    <w:p w:rsidR="00DD4E7E" w:rsidRDefault="00DD4E7E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Environmental</w:t>
      </w:r>
      <w:r w:rsidRPr="00DD4E7E">
        <w:rPr>
          <w:rFonts w:ascii="Garamond" w:hAnsi="Garamond" w:cs="Arial"/>
          <w:sz w:val="24"/>
          <w:szCs w:val="24"/>
        </w:rPr>
        <w:t xml:space="preserve"> – Ergonomics, physical and emotional surroundings, eg light, ventilation, equipment used.</w:t>
      </w:r>
    </w:p>
    <w:p w:rsidR="00DD4E7E" w:rsidRDefault="00DD4E7E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Economic</w:t>
      </w:r>
      <w:r w:rsidR="004D0816">
        <w:rPr>
          <w:rFonts w:ascii="Garamond" w:hAnsi="Garamond" w:cs="Arial"/>
          <w:sz w:val="24"/>
          <w:szCs w:val="24"/>
        </w:rPr>
        <w:t xml:space="preserve"> – A</w:t>
      </w:r>
      <w:r>
        <w:rPr>
          <w:rFonts w:ascii="Garamond" w:hAnsi="Garamond" w:cs="Arial"/>
          <w:sz w:val="24"/>
          <w:szCs w:val="24"/>
        </w:rPr>
        <w:t>nything to do with cost resources available and the use of them.</w:t>
      </w:r>
    </w:p>
    <w:p w:rsidR="00DD4E7E" w:rsidRPr="00DD4E7E" w:rsidRDefault="00DD4E7E">
      <w:pPr>
        <w:rPr>
          <w:rFonts w:ascii="Garamond" w:hAnsi="Garamond" w:cs="Arial"/>
          <w:sz w:val="24"/>
          <w:szCs w:val="24"/>
        </w:rPr>
      </w:pPr>
      <w:r w:rsidRPr="00DD4E7E">
        <w:rPr>
          <w:rFonts w:ascii="Garamond" w:hAnsi="Garamond" w:cs="Arial"/>
          <w:b/>
          <w:sz w:val="24"/>
          <w:szCs w:val="24"/>
        </w:rPr>
        <w:t>Social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- Trends fashion, community, bias, e.g. gender. The feeling we get from other people that may influence our thoughts and behaviours.</w:t>
      </w:r>
    </w:p>
    <w:p w:rsidR="00FB497D" w:rsidRPr="00FB497D" w:rsidRDefault="00FB497D">
      <w:pPr>
        <w:rPr>
          <w:rFonts w:ascii="Arial" w:hAnsi="Arial" w:cs="Arial"/>
        </w:rPr>
      </w:pPr>
    </w:p>
    <w:sectPr w:rsidR="00FB497D" w:rsidRPr="00FB497D" w:rsidSect="00EB34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FB497D"/>
    <w:rsid w:val="004D0816"/>
    <w:rsid w:val="00DA720F"/>
    <w:rsid w:val="00DD4E7E"/>
    <w:rsid w:val="00EB34C3"/>
    <w:rsid w:val="00FB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BRADLEY.PITT</dc:creator>
  <cp:lastModifiedBy>BRADLEY.PITT</cp:lastModifiedBy>
  <cp:revision>3</cp:revision>
  <dcterms:created xsi:type="dcterms:W3CDTF">2009-03-22T20:35:00Z</dcterms:created>
  <dcterms:modified xsi:type="dcterms:W3CDTF">2009-03-30T20:11:00Z</dcterms:modified>
</cp:coreProperties>
</file>